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50E5" w14:textId="0CA638F6" w:rsidR="0079727F" w:rsidRPr="00167569" w:rsidRDefault="00DE4954" w:rsidP="0016756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5BC1D93" wp14:editId="7B01EC9C">
            <wp:extent cx="6320686" cy="950976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1" r="6488" b="10027"/>
                    <a:stretch/>
                  </pic:blipFill>
                  <pic:spPr bwMode="auto">
                    <a:xfrm>
                      <a:off x="0" y="0"/>
                      <a:ext cx="6337479" cy="95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4159E" w:rsidRPr="0016756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1.4. Спортклуб осуществляет свою деятельность в соответствии с законодательством Российской Федерации, Положением, уставом МБОУ </w:t>
      </w:r>
      <w:r w:rsidR="00167569" w:rsidRPr="00167569">
        <w:rPr>
          <w:rFonts w:hAnsi="Times New Roman" w:cs="Times New Roman"/>
          <w:color w:val="000000"/>
          <w:sz w:val="28"/>
          <w:szCs w:val="28"/>
          <w:lang w:val="ru-RU"/>
        </w:rPr>
        <w:t xml:space="preserve">«С(К)ОШ» </w:t>
      </w:r>
      <w:r w:rsidR="0064159E" w:rsidRPr="00167569">
        <w:rPr>
          <w:rFonts w:hAnsi="Times New Roman" w:cs="Times New Roman"/>
          <w:color w:val="000000"/>
          <w:sz w:val="28"/>
          <w:szCs w:val="28"/>
          <w:lang w:val="ru-RU"/>
        </w:rPr>
        <w:t xml:space="preserve">и локальными нормативными актами МБОУ </w:t>
      </w:r>
      <w:r w:rsidR="00167569" w:rsidRPr="00167569">
        <w:rPr>
          <w:rFonts w:hAnsi="Times New Roman" w:cs="Times New Roman"/>
          <w:color w:val="000000"/>
          <w:sz w:val="28"/>
          <w:szCs w:val="28"/>
          <w:lang w:val="ru-RU"/>
        </w:rPr>
        <w:t>«С(К)ОШ».</w:t>
      </w:r>
    </w:p>
    <w:p w14:paraId="4AE952A2" w14:textId="77777777" w:rsidR="0079727F" w:rsidRPr="00167569" w:rsidRDefault="0064159E" w:rsidP="00980F6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 и задачи Спортклуба</w:t>
      </w:r>
    </w:p>
    <w:p w14:paraId="7413EAD6" w14:textId="77777777" w:rsidR="0079727F" w:rsidRPr="00167569" w:rsidRDefault="0064159E" w:rsidP="0016756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 xml:space="preserve">2.1. Цели деятельности Спортклуба: вовлечение обучающихся в систематические занятия физической культурой, школьным и массовым спортом, формирование </w:t>
      </w:r>
      <w:r w:rsidRPr="00C20AD7">
        <w:rPr>
          <w:rFonts w:hAnsi="Times New Roman" w:cs="Times New Roman"/>
          <w:color w:val="000000"/>
          <w:sz w:val="24"/>
          <w:szCs w:val="24"/>
          <w:lang w:val="ru-RU"/>
        </w:rPr>
        <w:t xml:space="preserve">здорового образа жизни, а также развитие и </w:t>
      </w:r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>популяризация традиций региона в области физической культуры и спорта.</w:t>
      </w:r>
    </w:p>
    <w:p w14:paraId="3B2519B7" w14:textId="77777777" w:rsidR="0079727F" w:rsidRPr="00167569" w:rsidRDefault="0064159E" w:rsidP="0016756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167569">
        <w:rPr>
          <w:rFonts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167569">
        <w:rPr>
          <w:rFonts w:hAnsi="Times New Roman" w:cs="Times New Roman"/>
          <w:color w:val="000000"/>
          <w:sz w:val="28"/>
          <w:szCs w:val="28"/>
        </w:rPr>
        <w:t>Задачами</w:t>
      </w:r>
      <w:proofErr w:type="spellEnd"/>
      <w:r w:rsidRPr="001675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1675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hAnsi="Times New Roman" w:cs="Times New Roman"/>
          <w:color w:val="000000"/>
          <w:sz w:val="28"/>
          <w:szCs w:val="28"/>
        </w:rPr>
        <w:t>Спортклуба</w:t>
      </w:r>
      <w:proofErr w:type="spellEnd"/>
      <w:r w:rsidRPr="0016756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hAnsi="Times New Roman" w:cs="Times New Roman"/>
          <w:color w:val="000000"/>
          <w:sz w:val="28"/>
          <w:szCs w:val="28"/>
        </w:rPr>
        <w:t>являются</w:t>
      </w:r>
      <w:proofErr w:type="spellEnd"/>
      <w:r w:rsidRPr="00167569">
        <w:rPr>
          <w:rFonts w:hAnsi="Times New Roman" w:cs="Times New Roman"/>
          <w:color w:val="000000"/>
          <w:sz w:val="28"/>
          <w:szCs w:val="28"/>
        </w:rPr>
        <w:t>:</w:t>
      </w:r>
    </w:p>
    <w:p w14:paraId="195852A1" w14:textId="3B65FD39" w:rsidR="0079727F" w:rsidRPr="00167569" w:rsidRDefault="0064159E" w:rsidP="0016756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>вовлечение обучающихся</w:t>
      </w:r>
      <w:r w:rsidR="00167569" w:rsidRPr="0016756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>с ограниченными возможностями здоровья в систематические занятия физической культурой и спортом;</w:t>
      </w:r>
    </w:p>
    <w:p w14:paraId="6C66B976" w14:textId="406A3C47" w:rsidR="0079727F" w:rsidRPr="00167569" w:rsidRDefault="0064159E" w:rsidP="0016756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организация и проведение спортивных, физкультурных и оздоровительных мероприятий в </w:t>
      </w:r>
      <w:proofErr w:type="gramStart"/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="00167569" w:rsidRPr="00167569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gramEnd"/>
      <w:r w:rsidR="00167569" w:rsidRPr="00167569">
        <w:rPr>
          <w:rFonts w:hAnsi="Times New Roman" w:cs="Times New Roman"/>
          <w:color w:val="000000"/>
          <w:sz w:val="28"/>
          <w:szCs w:val="28"/>
          <w:lang w:val="ru-RU"/>
        </w:rPr>
        <w:t>С(К)ОШ»</w:t>
      </w:r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>, реализующей программы начального общего, основного общего образования</w:t>
      </w:r>
      <w:r w:rsidR="00167569" w:rsidRPr="00167569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3BE5CEF1" w14:textId="77777777" w:rsidR="0079727F" w:rsidRPr="00167569" w:rsidRDefault="0064159E" w:rsidP="0016756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>развитие волонтерского движения по организации массовых мероприятий и пропаганде здорового образа жизни;</w:t>
      </w:r>
    </w:p>
    <w:p w14:paraId="7A40BCC1" w14:textId="77777777" w:rsidR="0079727F" w:rsidRPr="00167569" w:rsidRDefault="0064159E" w:rsidP="0016756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>повышение эффективности пропаганды идеи физической культуры, школьного и массового спорта и здорового образа жизни;</w:t>
      </w:r>
    </w:p>
    <w:p w14:paraId="209623B6" w14:textId="77777777" w:rsidR="0079727F" w:rsidRPr="00167569" w:rsidRDefault="0064159E" w:rsidP="0016756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hAnsi="Times New Roman" w:cs="Times New Roman"/>
          <w:color w:val="000000"/>
          <w:sz w:val="28"/>
          <w:szCs w:val="28"/>
          <w:lang w:val="ru-RU"/>
        </w:rPr>
        <w:t>содействие в создании условий для систематических занятий физической культурой (материально-технических, кадровых, психологических, маркетинговых).</w:t>
      </w:r>
    </w:p>
    <w:p w14:paraId="3AE4D0AA" w14:textId="77777777" w:rsidR="0079727F" w:rsidRPr="00167569" w:rsidRDefault="0064159E" w:rsidP="00980F6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Функции Спортклуба</w:t>
      </w:r>
    </w:p>
    <w:p w14:paraId="7725D189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В целях реализации основных задач Спортклуб осуществляет следующие функции:</w:t>
      </w:r>
    </w:p>
    <w:p w14:paraId="00E4756D" w14:textId="4C587E5F" w:rsidR="0079727F" w:rsidRPr="00167569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и проведение физкультурно-оздоровительной и спортивно-массовой работы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лиц с ограниченными возможностями здоровья;</w:t>
      </w:r>
    </w:p>
    <w:p w14:paraId="5779856D" w14:textId="5AC0B98F" w:rsidR="0079727F" w:rsidRPr="00167569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и проведение социально значимых мероприятий: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соревнования,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фестивали, акции;</w:t>
      </w:r>
    </w:p>
    <w:p w14:paraId="6C009497" w14:textId="77777777" w:rsidR="0079727F" w:rsidRPr="00167569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и проведение физкультурных и спортивных мероприятий, а также подготовку обучающихся к выполнению испытаний (тестов) Всероссийского физкультурно-спортивного комплекса «Готов к труду и обороне» (далее – ВФСК ГТО);</w:t>
      </w:r>
    </w:p>
    <w:p w14:paraId="6D516308" w14:textId="3B646969" w:rsidR="0079727F" w:rsidRPr="00167569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подготовку и формирование команд МБОУ </w:t>
      </w:r>
      <w:r w:rsidR="00980F62" w:rsidRPr="00980F62">
        <w:rPr>
          <w:rFonts w:hAnsi="Times New Roman" w:cs="Times New Roman"/>
          <w:color w:val="000000"/>
          <w:sz w:val="28"/>
          <w:szCs w:val="28"/>
          <w:lang w:val="ru-RU"/>
        </w:rPr>
        <w:t xml:space="preserve">«С(К)ОШ» 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видам спорта и обеспечение их участия в соревнованиях различных уровней организации;</w:t>
      </w:r>
    </w:p>
    <w:p w14:paraId="6651259C" w14:textId="77777777" w:rsidR="0079727F" w:rsidRPr="00167569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поощрение обучающихся, добившихся высоких показателей в физкультурно-спортивной работе;</w:t>
      </w:r>
    </w:p>
    <w:p w14:paraId="521CCDAD" w14:textId="77777777" w:rsidR="0079727F" w:rsidRPr="00167569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обновление форм и средств воспитания в области физической культуры и спорта для развития творческих, интеллектуальных и физических возможностей обучающихся;</w:t>
      </w:r>
    </w:p>
    <w:p w14:paraId="360B574A" w14:textId="162CA34F" w:rsidR="0079727F" w:rsidRPr="00167569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 и спорта для социализации обучающихся с ограниченными возможностями здоровья, средствами физической культуры и спорта;</w:t>
      </w:r>
    </w:p>
    <w:p w14:paraId="6C208BDF" w14:textId="090A81D5" w:rsidR="0079727F" w:rsidRPr="00167569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комплексных мероприятий по повышению компетенций учителей физической культуры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других специалистов в области физической культуры и спорта;</w:t>
      </w:r>
    </w:p>
    <w:p w14:paraId="37A2C99F" w14:textId="77777777" w:rsidR="0079727F" w:rsidRPr="00167569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потенциала физкультурно-спортивной деятельности для профилактики вредных привычек, асоциального поведения, а также формирования антидопингового мировоззрения через взаимодействие с родительским сообществом;</w:t>
      </w:r>
    </w:p>
    <w:p w14:paraId="6E42E06F" w14:textId="77777777" w:rsidR="00980F62" w:rsidRDefault="0064159E" w:rsidP="00167569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воспитательных возможностей информационных ресурсов, средств массовой информации, направленных на пропаганду занятий физической культурой и спортом, ведения здорового образа жизни, нравственных, духовных и гражданских ценностей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C01B3C0" w14:textId="77777777" w:rsidR="00980F62" w:rsidRDefault="00980F62" w:rsidP="00980F62">
      <w:pPr>
        <w:spacing w:before="0" w:beforeAutospacing="0" w:after="0" w:afterAutospacing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FA970D4" w14:textId="6BF4DE51" w:rsidR="0079727F" w:rsidRPr="00980F62" w:rsidRDefault="0064159E" w:rsidP="00980F62">
      <w:pPr>
        <w:spacing w:before="0" w:beforeAutospacing="0" w:after="0" w:afterAutospacing="0" w:line="276" w:lineRule="auto"/>
        <w:ind w:right="18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80F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Структура Спортклуба и руководство его деятельностью</w:t>
      </w:r>
    </w:p>
    <w:p w14:paraId="025A5168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Руководство по всем направлениям деятельности Спортклуба осуществляет руководитель.</w:t>
      </w:r>
    </w:p>
    <w:p w14:paraId="5DF1B4D5" w14:textId="49806D48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Руководителя назначает директор МБОУ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80F62" w:rsidRP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«С(К)ОШ»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 чем издает приказ.</w:t>
      </w:r>
    </w:p>
    <w:p w14:paraId="1CB3361C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Полномочия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Спортклуба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22F9BC7" w14:textId="77777777" w:rsidR="0079727F" w:rsidRPr="00167569" w:rsidRDefault="0064159E" w:rsidP="00167569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общее руководство текущей деятельностью Спортклуба;</w:t>
      </w:r>
    </w:p>
    <w:p w14:paraId="1777DF56" w14:textId="6E0CD63F" w:rsidR="0079727F" w:rsidRPr="00167569" w:rsidRDefault="0064159E" w:rsidP="00167569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утверждает план работы на год и предоставляет ежегодный отчет о работе Спортклуба директору МБОУ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80F62" w:rsidRPr="00980F62">
        <w:rPr>
          <w:rFonts w:hAnsi="Times New Roman" w:cs="Times New Roman"/>
          <w:color w:val="000000"/>
          <w:sz w:val="28"/>
          <w:szCs w:val="28"/>
          <w:lang w:val="ru-RU"/>
        </w:rPr>
        <w:t>«С(К)ОШ»</w:t>
      </w:r>
      <w:r w:rsidRPr="00980F62">
        <w:rPr>
          <w:rFonts w:ascii="Times New Roman" w:hAnsi="Times New Roman" w:cs="Times New Roman"/>
          <w:color w:val="000000"/>
          <w:sz w:val="32"/>
          <w:szCs w:val="32"/>
          <w:lang w:val="ru-RU"/>
        </w:rPr>
        <w:t>;</w:t>
      </w:r>
    </w:p>
    <w:p w14:paraId="6CBFA900" w14:textId="77777777" w:rsidR="0079727F" w:rsidRPr="00167569" w:rsidRDefault="0064159E" w:rsidP="00167569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инициирует работу комиссий Спортклуба по различным направлениям деятельности Спортклуба;</w:t>
      </w:r>
    </w:p>
    <w:p w14:paraId="0FC35F23" w14:textId="77777777" w:rsidR="0079727F" w:rsidRPr="00167569" w:rsidRDefault="0064159E" w:rsidP="00167569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планирует организацию и проведение общешкольных спортивных мероприятий;</w:t>
      </w:r>
    </w:p>
    <w:p w14:paraId="55257830" w14:textId="39851BAF" w:rsidR="0079727F" w:rsidRPr="00167569" w:rsidRDefault="0064159E" w:rsidP="00167569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разрабатывает расписание занятий совместно с 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методистом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УВР и работниками Спортклуба;</w:t>
      </w:r>
    </w:p>
    <w:p w14:paraId="1980A54D" w14:textId="77777777" w:rsidR="0079727F" w:rsidRPr="00167569" w:rsidRDefault="0064159E" w:rsidP="00167569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систематическое информирование обучающихся и родителей (законных представителей) о деятельности Спортклуба;</w:t>
      </w:r>
    </w:p>
    <w:p w14:paraId="775248F8" w14:textId="77777777" w:rsidR="0079727F" w:rsidRPr="00167569" w:rsidRDefault="0064159E" w:rsidP="00167569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организует взаимодействие с учреждениями, общественными организациями, спортивными федерациями и т. д.;</w:t>
      </w:r>
    </w:p>
    <w:p w14:paraId="2AC655AB" w14:textId="6992BDF0" w:rsidR="0079727F" w:rsidRPr="00167569" w:rsidRDefault="0064159E" w:rsidP="00167569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готовит предложения директору МБОУ </w:t>
      </w:r>
      <w:r w:rsidR="00980F62" w:rsidRP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«С(К)ОШ»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поощрении занимающихся в Спортклубе, показавших высокие результаты в организационной, физкультурно-оздоровительной спортивно-массовой работе.</w:t>
      </w:r>
    </w:p>
    <w:p w14:paraId="15D15977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Для организации работы по различным направлениям деятельности в структуре Спортклуба могут создаваться комиссии. Состав комиссии, порядок формирования и сроки полномочий определяются приказом руководителя Спортклуба.</w:t>
      </w:r>
    </w:p>
    <w:p w14:paraId="1B61E3A1" w14:textId="3D8D7FDF" w:rsidR="0079727F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В классах и учебных группах избирается физкультурный организатор (физорг), который на добровольной основе организует спортивно-массовую работу в классах и учебных группах общеобразовательной организации. Физорг избирается из числа обучающихся, воспитанников Спортклуба, их родителей (законных представителей) сроком на один год.</w:t>
      </w:r>
    </w:p>
    <w:p w14:paraId="786F7197" w14:textId="77777777" w:rsidR="00980F62" w:rsidRPr="00167569" w:rsidRDefault="00980F62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5665036" w14:textId="77777777" w:rsidR="0079727F" w:rsidRPr="00167569" w:rsidRDefault="0064159E" w:rsidP="00980F6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Порядок работы Спортклуба</w:t>
      </w:r>
    </w:p>
    <w:p w14:paraId="111FEE5A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Спортклуб осуществляет свою деятельность в течение всего учебного года, включая каникулы, в соответствии с расписанием занятий.</w:t>
      </w:r>
    </w:p>
    <w:p w14:paraId="1107B828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В рамках клуба реализуются урочная и внеурочная деятельность по основным образовательным программам общего образования, дополнительные общеобразовательные программы.</w:t>
      </w:r>
    </w:p>
    <w:p w14:paraId="7030989E" w14:textId="36EB4D38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Расписание занятий Спортклуба утверждается директором МБОУ </w:t>
      </w:r>
      <w:r w:rsidR="00980F62">
        <w:rPr>
          <w:rFonts w:hAnsi="Times New Roman" w:cs="Times New Roman"/>
          <w:color w:val="000000"/>
          <w:sz w:val="24"/>
          <w:szCs w:val="24"/>
          <w:lang w:val="ru-RU"/>
        </w:rPr>
        <w:t xml:space="preserve">«С(К)ОШ» 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 мнения педагогических работников и пожеланий обучающихся, родителей (законных представителей) несовершеннолетних обучающихся, с учетом возрастных особенностей обучающихся и состояния их здоровья.</w:t>
      </w:r>
    </w:p>
    <w:p w14:paraId="135BC72F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Формы организации, методы и средства работы Спортклуба выбираются руководителем и работниками Спортклуба в соответствии со спецификой основных направлений его деятельности, возрастом обучающихся и состоянием их здоровья.</w:t>
      </w:r>
    </w:p>
    <w:p w14:paraId="42F50B33" w14:textId="60DD2BA9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 Основными формами работы Спортклуба являются занятия 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14:paraId="4DBB750C" w14:textId="2A9985FF" w:rsidR="0079727F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Проведение занятий в Спортклубе осуществляется педагогическими работниками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МБОУ </w:t>
      </w:r>
      <w:r w:rsidR="00980F62" w:rsidRP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«С(К)ОШ»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EB65782" w14:textId="6D916041" w:rsidR="00293C50" w:rsidRDefault="00293C50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D269BDD" w14:textId="4D367009" w:rsidR="001F35F8" w:rsidRDefault="001F35F8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C74E1C3" w14:textId="77777777" w:rsidR="001F35F8" w:rsidRPr="00A75354" w:rsidRDefault="001F35F8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3CBDFB9" w14:textId="77777777" w:rsidR="00980F62" w:rsidRPr="00167569" w:rsidRDefault="00980F62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B863F2D" w14:textId="77777777" w:rsidR="0079727F" w:rsidRPr="00167569" w:rsidRDefault="0064159E" w:rsidP="00980F6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Порядок допуска к занятиям Спортклуба</w:t>
      </w:r>
    </w:p>
    <w:p w14:paraId="583277D0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К занятиям в Спортклубе допускаются:</w:t>
      </w:r>
    </w:p>
    <w:p w14:paraId="232B57EE" w14:textId="77777777" w:rsidR="0079727F" w:rsidRPr="00167569" w:rsidRDefault="0064159E" w:rsidP="00167569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несовершеннолетние обучающиеся, представившие на имя руководителя Спортклуба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14:paraId="50D9187B" w14:textId="77777777" w:rsidR="0079727F" w:rsidRPr="00167569" w:rsidRDefault="0064159E" w:rsidP="00167569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14:paraId="338D0A6A" w14:textId="3F527EAB" w:rsidR="0079727F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14:paraId="5AD24461" w14:textId="77777777" w:rsidR="00980F62" w:rsidRPr="00167569" w:rsidRDefault="00980F62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4D55548" w14:textId="77777777" w:rsidR="0079727F" w:rsidRPr="00167569" w:rsidRDefault="0064159E" w:rsidP="00980F6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Источники формирования денежных средств и иного имущества Спортклуба</w:t>
      </w:r>
    </w:p>
    <w:p w14:paraId="47357DA7" w14:textId="4D78B3E0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Спортклуба осуществляется за счет бюджетного финансирования и других внебюджетных источников: средств</w:t>
      </w:r>
      <w:r w:rsidRPr="001675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благотворительности.</w:t>
      </w:r>
    </w:p>
    <w:p w14:paraId="6A2248FB" w14:textId="4DE119C7" w:rsidR="0079727F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Для эффективного осуществления деятельности Спортклуба общеобразовательная организация предоставляет объекты спорта, необходимое спортивное оборудование и инвентарь, а также может предоставлять возможность использования материально-технической базы организаций дополнительного образования, учреждений культуры и спорта в порядке, определяемом руководителем общеобразовательной организации, в том числе в рамках сетевого взаимодействия.</w:t>
      </w:r>
    </w:p>
    <w:p w14:paraId="4FA6CDCB" w14:textId="77777777" w:rsidR="00293C50" w:rsidRPr="00167569" w:rsidRDefault="00293C50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056B2CE" w14:textId="77777777" w:rsidR="0079727F" w:rsidRPr="00167569" w:rsidRDefault="0064159E" w:rsidP="00293C5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Документация и отчетность Спортклуба</w:t>
      </w:r>
    </w:p>
    <w:p w14:paraId="591658B5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В рамках осуществления деятельности Спортклуба ведется документация:</w:t>
      </w:r>
    </w:p>
    <w:p w14:paraId="495609B8" w14:textId="77777777" w:rsidR="0079727F" w:rsidRPr="00167569" w:rsidRDefault="0064159E" w:rsidP="00167569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расписание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A5A603" w14:textId="090D86A6" w:rsidR="0079727F" w:rsidRPr="00293C50" w:rsidRDefault="0064159E" w:rsidP="00293C50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списочный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Спортклуба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DA773" w14:textId="77777777" w:rsidR="00293C50" w:rsidRDefault="0064159E" w:rsidP="00293C50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заседания комиссий, созванных Спортклубом;</w:t>
      </w:r>
    </w:p>
    <w:p w14:paraId="3D486699" w14:textId="1AC11209" w:rsidR="0079727F" w:rsidRPr="00293C50" w:rsidRDefault="0064159E" w:rsidP="00293C50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3C5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план спортивно-массовой, физкультурно-оздоровительной, секционной и досуговой работы на учебный год;</w:t>
      </w:r>
    </w:p>
    <w:p w14:paraId="1D94D1D4" w14:textId="77777777" w:rsidR="0079727F" w:rsidRPr="00167569" w:rsidRDefault="0064159E" w:rsidP="00167569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спортивно-массовых, физкультурно-спортивных и социально значимых мероприятий на учебный год;</w:t>
      </w:r>
    </w:p>
    <w:p w14:paraId="7142681C" w14:textId="77777777" w:rsidR="0079727F" w:rsidRPr="00167569" w:rsidRDefault="0064159E" w:rsidP="00167569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 и отчеты о проведении социально значимых, спортивно-массовых и физкультурно-оздоровительных мероприятий;</w:t>
      </w:r>
    </w:p>
    <w:p w14:paraId="1BA0FFEC" w14:textId="77777777" w:rsidR="0079727F" w:rsidRPr="00167569" w:rsidRDefault="0064159E" w:rsidP="00167569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протоколы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7569">
        <w:rPr>
          <w:rFonts w:ascii="Times New Roman" w:hAnsi="Times New Roman" w:cs="Times New Roman"/>
          <w:color w:val="000000"/>
          <w:sz w:val="28"/>
          <w:szCs w:val="28"/>
        </w:rPr>
        <w:t>соревнований</w:t>
      </w:r>
      <w:proofErr w:type="spellEnd"/>
      <w:r w:rsidRPr="001675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62B85E" w14:textId="77777777" w:rsidR="0079727F" w:rsidRPr="00167569" w:rsidRDefault="0064159E" w:rsidP="00167569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пакет документов по предупреждению травматизма;</w:t>
      </w:r>
    </w:p>
    <w:p w14:paraId="5D47E8A8" w14:textId="6B80E4B6" w:rsidR="0079727F" w:rsidRPr="00167569" w:rsidRDefault="0064159E" w:rsidP="00167569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результаты участия в соревнованиях МБОУ </w:t>
      </w:r>
      <w:bookmarkStart w:id="1" w:name="_Hlk158823236"/>
      <w:r w:rsidR="00293C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С(К)ОШ</w:t>
      </w:r>
      <w:bookmarkEnd w:id="1"/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AB54E33" w14:textId="77777777" w:rsidR="0079727F" w:rsidRPr="00167569" w:rsidRDefault="0064159E" w:rsidP="00167569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годовых отчетов о проделанной работе.</w:t>
      </w:r>
    </w:p>
    <w:p w14:paraId="0885B3DA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Руководитель Спортклуба и (или) работники Спортклуба ведут журналы, в которых отражают:</w:t>
      </w:r>
    </w:p>
    <w:p w14:paraId="0C5163F4" w14:textId="77777777" w:rsidR="0079727F" w:rsidRPr="00167569" w:rsidRDefault="0064159E" w:rsidP="00167569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занимающихся, темы занятий, посещаемость;</w:t>
      </w:r>
    </w:p>
    <w:p w14:paraId="29742C22" w14:textId="77777777" w:rsidR="0079727F" w:rsidRPr="00167569" w:rsidRDefault="0064159E" w:rsidP="00167569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физкультурно-спортивных мероприятий и результаты участия в соревнованиях.</w:t>
      </w:r>
    </w:p>
    <w:p w14:paraId="68CDD96F" w14:textId="7A2A8D39" w:rsidR="0079727F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По итогам учебного года руководитель Спортклуба готовит отчет о работе Спортклуба и представляет его директору МБОУ</w:t>
      </w:r>
      <w:r w:rsidR="00293C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С(К)ОШ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A8FFA78" w14:textId="77777777" w:rsidR="00980F62" w:rsidRPr="00167569" w:rsidRDefault="00980F62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C1B634C" w14:textId="77777777" w:rsidR="0079727F" w:rsidRPr="00167569" w:rsidRDefault="0064159E" w:rsidP="00980F6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 Символика Спортклуба</w:t>
      </w:r>
    </w:p>
    <w:p w14:paraId="01BD2AA3" w14:textId="40889A65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9.1. Спортклуб имеет собственную эмблему и девиз.</w:t>
      </w:r>
    </w:p>
    <w:p w14:paraId="51196264" w14:textId="39CA1ED1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 Эмблема Спортклуба</w:t>
      </w:r>
      <w:r w:rsidRPr="001675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представляет</w:t>
      </w:r>
      <w:r w:rsid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прямоугольник, фоновый цвет – белый</w:t>
      </w:r>
      <w:r w:rsidR="00C449C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цвет границ - фиолетовый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34135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центре изображены цветные фигуры людей. По нижнему краю указано название клуба и школы.</w:t>
      </w:r>
    </w:p>
    <w:p w14:paraId="55E0727E" w14:textId="77777777" w:rsidR="0079727F" w:rsidRPr="00167569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9.3. Эмблема Спортклуба</w:t>
      </w:r>
      <w:r w:rsidRPr="001675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 использоваться на спортивной форме представителей Спортклуба и занимающихся в нем, отличительных знаках, наградах, грамотах, приглашениях, а также в качестве геральдической основы для изготовления знаков, эмблем, иной символики при оформлении школьных спортивных и иных мероприятий.</w:t>
      </w:r>
    </w:p>
    <w:p w14:paraId="1E95264A" w14:textId="11CF0435" w:rsidR="0079727F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9.4. Девиз Спортклуба: «</w:t>
      </w:r>
      <w:r w:rsidR="00C449C5" w:rsidRPr="00293C5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Хочешь</w:t>
      </w:r>
      <w:r w:rsidR="00293C50" w:rsidRPr="00293C5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кубок получить? Нужно в клуб к нам приходить. Клуб «Надежда</w:t>
      </w:r>
      <w:r w:rsidRPr="00293C5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»</w:t>
      </w:r>
      <w:r w:rsidR="00293C50" w:rsidRPr="00293C50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наш зовется, там спортивно всем живется!»</w:t>
      </w:r>
    </w:p>
    <w:p w14:paraId="7EE97074" w14:textId="77777777" w:rsidR="00980F62" w:rsidRPr="00167569" w:rsidRDefault="00980F62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AEAA88B" w14:textId="6E88234D" w:rsidR="0079727F" w:rsidRPr="00167569" w:rsidRDefault="0064159E" w:rsidP="00980F62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10. Порядок внесения дополнений и изменений в Положение</w:t>
      </w:r>
    </w:p>
    <w:p w14:paraId="27C1B387" w14:textId="77777777" w:rsidR="00980F62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10.1. Основанием для внесения изменений в Положение является приказ директора МБОУ </w:t>
      </w:r>
      <w:r w:rsidR="00980F62" w:rsidRPr="00980F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«С(К)ОШ»</w:t>
      </w: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E8F717D" w14:textId="4D0DDC1A" w:rsidR="0079727F" w:rsidRPr="00980F62" w:rsidRDefault="0064159E" w:rsidP="0016756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7569">
        <w:rPr>
          <w:rFonts w:ascii="Times New Roman" w:hAnsi="Times New Roman" w:cs="Times New Roman"/>
          <w:color w:val="000000"/>
          <w:sz w:val="28"/>
          <w:szCs w:val="28"/>
          <w:lang w:val="ru-RU"/>
        </w:rPr>
        <w:t>10.2. Изменения вносятся путем дополнения, корректировки содержания отдельных пунктов Положения или изложения Положения в новой редакции</w:t>
      </w:r>
      <w:r w:rsidRPr="00C20A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9727F" w:rsidRPr="00980F62" w:rsidSect="001F35F8">
      <w:pgSz w:w="11907" w:h="16839"/>
      <w:pgMar w:top="709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E6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D5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E08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E2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D5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67569"/>
    <w:rsid w:val="001F35F8"/>
    <w:rsid w:val="00293C50"/>
    <w:rsid w:val="002D33B1"/>
    <w:rsid w:val="002D3591"/>
    <w:rsid w:val="00341356"/>
    <w:rsid w:val="003514A0"/>
    <w:rsid w:val="004F7E17"/>
    <w:rsid w:val="005A05CE"/>
    <w:rsid w:val="0064159E"/>
    <w:rsid w:val="00653AF6"/>
    <w:rsid w:val="0079727F"/>
    <w:rsid w:val="00980F62"/>
    <w:rsid w:val="00A75354"/>
    <w:rsid w:val="00B73A5A"/>
    <w:rsid w:val="00C20AD7"/>
    <w:rsid w:val="00C449C5"/>
    <w:rsid w:val="00DE495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4D75"/>
  <w15:docId w15:val="{03F4CF1E-E9D6-47A4-A09B-316092ED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20A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C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Пк1</cp:lastModifiedBy>
  <cp:revision>11</cp:revision>
  <cp:lastPrinted>2024-02-16T05:20:00Z</cp:lastPrinted>
  <dcterms:created xsi:type="dcterms:W3CDTF">2011-11-02T04:15:00Z</dcterms:created>
  <dcterms:modified xsi:type="dcterms:W3CDTF">2024-02-16T05:54:00Z</dcterms:modified>
</cp:coreProperties>
</file>